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EF" w:rsidRDefault="005474EF" w:rsidP="00AA7CDE"/>
    <w:p w:rsidR="00AA7CDE" w:rsidRDefault="00AA7CDE" w:rsidP="00AA7CDE"/>
    <w:p w:rsidR="00AA7CDE" w:rsidRDefault="00AA7CDE" w:rsidP="00AA7CDE"/>
    <w:p w:rsidR="00AA7CDE" w:rsidRPr="004A1E33" w:rsidRDefault="00AA7CDE" w:rsidP="00AA7CDE">
      <w:pPr>
        <w:rPr>
          <w:lang w:val="uz-Cyrl-UZ"/>
        </w:rPr>
      </w:pPr>
    </w:p>
    <w:p w:rsidR="00AA7CDE" w:rsidRPr="00457E79" w:rsidRDefault="0042408D" w:rsidP="00457E79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О‘zbekiston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san’at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madaniyat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instituti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rektori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N</w:t>
      </w:r>
      <w:r w:rsidR="00C41F3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</w:t>
      </w:r>
      <w:r w:rsidR="00C41F3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Sayfullayevga</w:t>
      </w:r>
    </w:p>
    <w:p w:rsidR="00457E79" w:rsidRDefault="0042408D" w:rsidP="00457E79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Ilmiy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innovatsiyalar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bо‘yicha</w:t>
      </w:r>
      <w:r w:rsidR="00457E79" w:rsidRPr="00457E7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prorektori</w:t>
      </w:r>
      <w:r w:rsidR="00C41F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C41F3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C41F3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Jumayevdan</w:t>
      </w:r>
    </w:p>
    <w:p w:rsidR="00457E79" w:rsidRDefault="00457E79" w:rsidP="00457E79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57E79" w:rsidRPr="00457E79" w:rsidRDefault="0042408D" w:rsidP="00457E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BILDIRISHNOMA</w:t>
      </w:r>
    </w:p>
    <w:p w:rsidR="00457E79" w:rsidRPr="009B7F03" w:rsidRDefault="00457E79" w:rsidP="0085775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5775C">
        <w:rPr>
          <w:lang w:val="uz-Cyrl-UZ"/>
        </w:rPr>
        <w:tab/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P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124DEB" w:rsidRP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124DEB" w:rsidRP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Mahkamasi</w:t>
      </w:r>
      <w:r w:rsidR="00124DEB" w:rsidRP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huzuridagi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attestatsiya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komissiyasining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2024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8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maydagi</w:t>
      </w:r>
      <w:r w:rsidR="00124DEB">
        <w:rPr>
          <w:rFonts w:ascii="Times New Roman" w:hAnsi="Times New Roman" w:cs="Times New Roman"/>
          <w:sz w:val="28"/>
          <w:szCs w:val="28"/>
          <w:lang w:val="uz-Cyrl-UZ"/>
        </w:rPr>
        <w:t xml:space="preserve"> 354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>/4-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xati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ma’qullangan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institut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huzuridagi</w:t>
      </w:r>
      <w:r w:rsidR="009B7F03" w:rsidRP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pedagogika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fanlari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bо‘yicha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falsafa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doktori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42408D">
        <w:rPr>
          <w:rFonts w:ascii="Times New Roman" w:hAnsi="Times New Roman"/>
          <w:sz w:val="28"/>
          <w:szCs w:val="28"/>
          <w:lang w:val="uz-Cyrl-UZ"/>
        </w:rPr>
        <w:t>PhD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)  </w:t>
      </w:r>
      <w:r w:rsidR="0042408D">
        <w:rPr>
          <w:rFonts w:ascii="Times New Roman" w:hAnsi="Times New Roman"/>
          <w:sz w:val="28"/>
          <w:szCs w:val="28"/>
          <w:lang w:val="uz-Cyrl-UZ"/>
        </w:rPr>
        <w:t>ilmiy</w:t>
      </w:r>
      <w:r w:rsidR="009B7F03" w:rsidRP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darajasini</w:t>
      </w:r>
      <w:r w:rsid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/>
          <w:sz w:val="28"/>
          <w:szCs w:val="28"/>
          <w:lang w:val="uz-Cyrl-UZ"/>
        </w:rPr>
        <w:t>beruvchi</w:t>
      </w:r>
      <w:r w:rsidR="009B7F0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B7F03" w:rsidRPr="00DB2931">
        <w:rPr>
          <w:rFonts w:ascii="Times New Roman" w:hAnsi="Times New Roman" w:cs="Times New Roman"/>
          <w:sz w:val="28"/>
          <w:szCs w:val="28"/>
          <w:lang w:val="uz-Cyrl-UZ"/>
        </w:rPr>
        <w:t>05.01.09 - "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Hujjatshunoslik</w:t>
      </w:r>
      <w:r w:rsidR="009B7F03" w:rsidRPr="00DB29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Arxivshunoslik</w:t>
      </w:r>
      <w:r w:rsidR="009B7F03" w:rsidRPr="00DB29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Kutubxonashunoslik</w:t>
      </w:r>
      <w:r w:rsidR="009B7F03" w:rsidRPr="00DB2931">
        <w:rPr>
          <w:rFonts w:ascii="Times New Roman" w:hAnsi="Times New Roman" w:cs="Times New Roman"/>
          <w:sz w:val="28"/>
          <w:szCs w:val="28"/>
          <w:lang w:val="uz-Cyrl-UZ"/>
        </w:rPr>
        <w:t>"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ixtisosligi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bо‘yicha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malakaviy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imtihonlarni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komissiyasi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tarkibi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dasturlari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ma’qullanganligini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bildirib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9B7F0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jadval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talabgorlarga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ixtisoslik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bо‘yicha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malakaviy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imtihon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topshirishga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ruxsat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berishingizni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sz w:val="28"/>
          <w:szCs w:val="28"/>
          <w:lang w:val="uz-Cyrl-UZ"/>
        </w:rPr>
        <w:t>sо‘rayman</w:t>
      </w:r>
      <w:r w:rsidR="004A1E33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990"/>
        <w:gridCol w:w="3545"/>
        <w:gridCol w:w="1546"/>
        <w:gridCol w:w="2090"/>
      </w:tblGrid>
      <w:tr w:rsidR="004A1E33" w:rsidTr="00FD7666">
        <w:tc>
          <w:tcPr>
            <w:tcW w:w="458" w:type="dxa"/>
          </w:tcPr>
          <w:p w:rsidR="004A1E33" w:rsidRPr="004A1E33" w:rsidRDefault="004A1E33" w:rsidP="004A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990" w:type="dxa"/>
          </w:tcPr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SH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3545" w:type="dxa"/>
          </w:tcPr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Malakaviy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imtihon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ixtisosligi</w:t>
            </w:r>
          </w:p>
        </w:tc>
        <w:tc>
          <w:tcPr>
            <w:tcW w:w="1546" w:type="dxa"/>
          </w:tcPr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Imtihon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о‘tkazish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kuni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vaqti</w:t>
            </w:r>
          </w:p>
        </w:tc>
        <w:tc>
          <w:tcPr>
            <w:tcW w:w="2090" w:type="dxa"/>
          </w:tcPr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Imtihon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о‘tkazish</w:t>
            </w:r>
            <w:r w:rsidR="004A1E33" w:rsidRPr="004A1E3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joyi</w:t>
            </w:r>
          </w:p>
        </w:tc>
      </w:tr>
      <w:tr w:rsidR="004A1E33" w:rsidRPr="00F03899" w:rsidTr="00FD7666">
        <w:tc>
          <w:tcPr>
            <w:tcW w:w="458" w:type="dxa"/>
          </w:tcPr>
          <w:p w:rsidR="004A1E33" w:rsidRPr="004A1E33" w:rsidRDefault="004A1E33" w:rsidP="004A1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1990" w:type="dxa"/>
          </w:tcPr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Xakimova</w:t>
            </w:r>
            <w:r w:rsid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Muborakxon</w:t>
            </w:r>
            <w:r w:rsid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Yakubjonovna</w:t>
            </w:r>
          </w:p>
        </w:tc>
        <w:tc>
          <w:tcPr>
            <w:tcW w:w="3545" w:type="dxa"/>
          </w:tcPr>
          <w:p w:rsidR="004A1E33" w:rsidRPr="004A1E33" w:rsidRDefault="004A1E33" w:rsidP="004A1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05.01.09 - "</w:t>
            </w:r>
            <w:r w:rsidR="004240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Hujjatshunoslik</w:t>
            </w:r>
            <w:r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4240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Arxivshunoslik</w:t>
            </w:r>
            <w:r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42408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Kutubxonashunoslik</w:t>
            </w:r>
            <w:r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"</w:t>
            </w:r>
          </w:p>
        </w:tc>
        <w:tc>
          <w:tcPr>
            <w:tcW w:w="1546" w:type="dxa"/>
          </w:tcPr>
          <w:p w:rsidR="004A1E33" w:rsidRPr="004A1E33" w:rsidRDefault="00F03899" w:rsidP="004A1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2024.29</w:t>
            </w:r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.06.</w:t>
            </w:r>
          </w:p>
          <w:p w:rsidR="004A1E33" w:rsidRPr="004A1E33" w:rsidRDefault="0042408D" w:rsidP="004A1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Soat</w:t>
            </w:r>
            <w:r w:rsidR="00F0389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10.0</w:t>
            </w:r>
            <w:bookmarkStart w:id="0" w:name="_GoBack"/>
            <w:bookmarkEnd w:id="0"/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2090" w:type="dxa"/>
          </w:tcPr>
          <w:p w:rsidR="004A1E33" w:rsidRPr="004A1E33" w:rsidRDefault="0042408D" w:rsidP="00857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Institut</w:t>
            </w:r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binosi</w:t>
            </w:r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03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1-3</w:t>
            </w:r>
            <w:r w:rsidR="004A1E33" w:rsidRPr="004A1E3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auditoriya</w:t>
            </w:r>
          </w:p>
        </w:tc>
      </w:tr>
    </w:tbl>
    <w:p w:rsidR="003E1252" w:rsidRPr="003E1252" w:rsidRDefault="0042408D" w:rsidP="00AA7CDE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Talabgorlarning</w:t>
      </w:r>
      <w:r w:rsidR="003E1252" w:rsidRPr="003E125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arizasi</w:t>
      </w:r>
      <w:r w:rsidR="003E1252" w:rsidRPr="003E125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ilova</w:t>
      </w:r>
      <w:r w:rsidR="003E1252" w:rsidRPr="003E125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3E1252" w:rsidRPr="003E125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D4EBB" w:rsidRPr="00FD4CEE" w:rsidRDefault="0042408D" w:rsidP="00CD4E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Asos</w:t>
      </w:r>
      <w:r w:rsidR="003E1252" w:rsidRPr="0085775C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  <w:r w:rsidR="0085775C" w:rsidRPr="0085775C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О‘zbekiston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fan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innovatsiyalar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vazirligi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huzuridagi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attestatsiya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komissiyasining</w:t>
      </w:r>
      <w:r w:rsidR="00CD4EBB" w:rsidRPr="00FD4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F5C80">
        <w:rPr>
          <w:rFonts w:ascii="Times New Roman" w:hAnsi="Times New Roman"/>
          <w:sz w:val="24"/>
          <w:szCs w:val="24"/>
          <w:lang w:val="uz-Cyrl-UZ"/>
        </w:rPr>
        <w:t>2024</w:t>
      </w:r>
      <w:r w:rsidR="00CD4EBB" w:rsidRPr="00FD4CEE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yil</w:t>
      </w:r>
      <w:r w:rsidR="00CD4EBB" w:rsidRPr="00FD4CE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F5C80">
        <w:rPr>
          <w:rFonts w:ascii="Times New Roman" w:hAnsi="Times New Roman"/>
          <w:sz w:val="24"/>
          <w:szCs w:val="24"/>
          <w:lang w:val="uz-Cyrl-UZ"/>
        </w:rPr>
        <w:t>8</w:t>
      </w:r>
      <w:r w:rsidR="00CD4EBB" w:rsidRPr="00AE3E62">
        <w:rPr>
          <w:rFonts w:ascii="Times New Roman" w:hAnsi="Times New Roman"/>
          <w:sz w:val="24"/>
          <w:szCs w:val="24"/>
          <w:lang w:val="uz-Cyrl-UZ"/>
        </w:rPr>
        <w:t>-</w:t>
      </w:r>
      <w:r w:rsidR="001F5C80">
        <w:rPr>
          <w:rFonts w:ascii="Times New Roman" w:hAnsi="Times New Roman"/>
          <w:sz w:val="24"/>
          <w:szCs w:val="24"/>
          <w:lang w:val="uz-Cyrl-UZ"/>
        </w:rPr>
        <w:t>май</w:t>
      </w:r>
      <w:r>
        <w:rPr>
          <w:rFonts w:ascii="Times New Roman" w:hAnsi="Times New Roman"/>
          <w:sz w:val="24"/>
          <w:szCs w:val="24"/>
          <w:lang w:val="uz-Cyrl-UZ"/>
        </w:rPr>
        <w:t>dagi</w:t>
      </w:r>
      <w:r w:rsidR="001F5C80">
        <w:rPr>
          <w:rFonts w:ascii="Times New Roman" w:hAnsi="Times New Roman"/>
          <w:sz w:val="24"/>
          <w:szCs w:val="24"/>
          <w:lang w:val="uz-Cyrl-UZ"/>
        </w:rPr>
        <w:t xml:space="preserve"> 354/4</w:t>
      </w:r>
      <w:r w:rsidR="00CD4EBB" w:rsidRPr="00AE3E62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son</w:t>
      </w:r>
      <w:r w:rsidR="00CD4EBB" w:rsidRPr="00FD4CE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xati</w:t>
      </w:r>
      <w:r w:rsidR="00CD4EBB" w:rsidRPr="00FD4CEE">
        <w:rPr>
          <w:rFonts w:ascii="Times New Roman" w:hAnsi="Times New Roman"/>
          <w:sz w:val="24"/>
          <w:szCs w:val="24"/>
          <w:lang w:val="uz-Cyrl-UZ"/>
        </w:rPr>
        <w:t>.</w:t>
      </w:r>
    </w:p>
    <w:p w:rsidR="00CD4EBB" w:rsidRDefault="00CD4EBB" w:rsidP="00CD4EB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5775C" w:rsidRDefault="00CD4EBB" w:rsidP="00CD4EBB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42408D">
        <w:rPr>
          <w:rFonts w:ascii="Times New Roman" w:hAnsi="Times New Roman" w:cs="Times New Roman"/>
          <w:b/>
          <w:sz w:val="28"/>
          <w:szCs w:val="28"/>
          <w:lang w:val="uz-Cyrl-UZ"/>
        </w:rPr>
        <w:t>Ilmiy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2408D">
        <w:rPr>
          <w:rFonts w:ascii="Times New Roman" w:hAnsi="Times New Roman" w:cs="Times New Roman"/>
          <w:b/>
          <w:sz w:val="28"/>
          <w:szCs w:val="28"/>
          <w:lang w:val="uz-Cyrl-UZ"/>
        </w:rPr>
        <w:t>innovatsiyalar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AA7CDE" w:rsidRDefault="0042408D" w:rsidP="00CD4EBB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bо‘yicha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prorektor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A7CD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85775C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Jumayev</w:t>
      </w:r>
    </w:p>
    <w:p w:rsidR="00AA7CDE" w:rsidRDefault="00AA7CDE" w:rsidP="00AA7CDE">
      <w:pPr>
        <w:rPr>
          <w:lang w:val="uz-Cyrl-UZ"/>
        </w:rPr>
      </w:pPr>
    </w:p>
    <w:p w:rsidR="004A1E33" w:rsidRPr="00E81536" w:rsidRDefault="0042408D" w:rsidP="004A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Ijrochi</w:t>
      </w:r>
      <w:r w:rsidR="004A1E33" w:rsidRPr="00E8153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A1E33" w:rsidRPr="00E81536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Davlatov</w:t>
      </w:r>
    </w:p>
    <w:p w:rsidR="004A1E33" w:rsidRPr="00AA7CDE" w:rsidRDefault="0042408D" w:rsidP="003E1252">
      <w:pPr>
        <w:spacing w:after="0" w:line="240" w:lineRule="auto"/>
        <w:jc w:val="both"/>
        <w:rPr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Tel</w:t>
      </w:r>
      <w:r w:rsidR="004A1E33" w:rsidRPr="00E81536">
        <w:rPr>
          <w:rFonts w:ascii="Times New Roman" w:hAnsi="Times New Roman" w:cs="Times New Roman"/>
          <w:sz w:val="24"/>
          <w:szCs w:val="24"/>
          <w:lang w:val="uz-Cyrl-UZ"/>
        </w:rPr>
        <w:t>.:(71) 230-28-14</w:t>
      </w:r>
    </w:p>
    <w:sectPr w:rsidR="004A1E33" w:rsidRPr="00AA7CDE" w:rsidSect="0085775C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E"/>
    <w:rsid w:val="000D0481"/>
    <w:rsid w:val="00124DEB"/>
    <w:rsid w:val="001F5C80"/>
    <w:rsid w:val="00260B32"/>
    <w:rsid w:val="003E1252"/>
    <w:rsid w:val="0042408D"/>
    <w:rsid w:val="00457E79"/>
    <w:rsid w:val="004A1E33"/>
    <w:rsid w:val="005474EF"/>
    <w:rsid w:val="0085775C"/>
    <w:rsid w:val="009B7F03"/>
    <w:rsid w:val="00AA7CDE"/>
    <w:rsid w:val="00B354E1"/>
    <w:rsid w:val="00C41F31"/>
    <w:rsid w:val="00CD4EBB"/>
    <w:rsid w:val="00E52DDE"/>
    <w:rsid w:val="00EC7C02"/>
    <w:rsid w:val="00F03899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35D"/>
  <w15:chartTrackingRefBased/>
  <w15:docId w15:val="{311AE54F-FB31-44B7-8B3B-B13EE2DA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DE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4E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DE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12</cp:revision>
  <cp:lastPrinted>2024-06-24T14:35:00Z</cp:lastPrinted>
  <dcterms:created xsi:type="dcterms:W3CDTF">2024-05-21T13:19:00Z</dcterms:created>
  <dcterms:modified xsi:type="dcterms:W3CDTF">2024-06-27T04:55:00Z</dcterms:modified>
</cp:coreProperties>
</file>